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SLFPA – W Office, 7001 River Road, Marrero, Louisiana</w:t>
      </w:r>
      <w:r w:rsidR="001B6F82" w:rsidRPr="00293BD9">
        <w:rPr>
          <w:rFonts w:asciiTheme="majorHAnsi" w:hAnsiTheme="majorHAnsi"/>
        </w:rPr>
        <w:t xml:space="preserve"> 70072</w:t>
      </w:r>
    </w:p>
    <w:p w:rsidR="00381811" w:rsidRPr="00293BD9" w:rsidRDefault="005B1BC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Tuesday, December 11</w:t>
      </w:r>
      <w:r w:rsidR="00AC0D21" w:rsidRPr="00293BD9">
        <w:rPr>
          <w:rFonts w:asciiTheme="majorHAnsi" w:hAnsiTheme="majorHAnsi"/>
        </w:rPr>
        <w:t>, 2012</w:t>
      </w:r>
      <w:r w:rsidRPr="00293BD9">
        <w:rPr>
          <w:rFonts w:asciiTheme="majorHAnsi" w:hAnsiTheme="majorHAnsi"/>
        </w:rPr>
        <w:t>– 6</w:t>
      </w:r>
      <w:r w:rsidR="00381811" w:rsidRPr="00293BD9">
        <w:rPr>
          <w:rFonts w:asciiTheme="majorHAnsi" w:hAnsiTheme="majorHAnsi"/>
        </w:rPr>
        <w:t xml:space="preserve">:00 </w:t>
      </w:r>
      <w:r w:rsidR="004D7AD5" w:rsidRPr="00293BD9">
        <w:rPr>
          <w:rFonts w:asciiTheme="majorHAnsi" w:hAnsiTheme="majorHAnsi"/>
        </w:rPr>
        <w:t>PM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Meeting is Open to the Public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Agenda and Meeting Notice</w:t>
      </w:r>
    </w:p>
    <w:p w:rsidR="00381811" w:rsidRPr="00293BD9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293BD9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293BD9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Call to Order and Roll Call</w:t>
      </w:r>
      <w:r w:rsidR="008B3FC7" w:rsidRPr="00293BD9">
        <w:rPr>
          <w:rFonts w:asciiTheme="majorHAnsi" w:hAnsiTheme="majorHAnsi"/>
        </w:rPr>
        <w:t xml:space="preserve"> 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Approval of Agenda</w:t>
      </w:r>
    </w:p>
    <w:p w:rsidR="00381811" w:rsidRPr="00293BD9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Public Comments (Limited to 2 minutes per person)</w:t>
      </w:r>
    </w:p>
    <w:p w:rsidR="005B1BC1" w:rsidRPr="00293BD9" w:rsidRDefault="00381811" w:rsidP="005B1BC1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</w:t>
      </w:r>
      <w:r w:rsidR="005D6CAC" w:rsidRPr="00293BD9">
        <w:rPr>
          <w:rFonts w:asciiTheme="majorHAnsi" w:hAnsiTheme="majorHAnsi"/>
        </w:rPr>
        <w:t xml:space="preserve">pproval of Meeting Minutes </w:t>
      </w:r>
    </w:p>
    <w:p w:rsidR="00840479" w:rsidRPr="00293BD9" w:rsidRDefault="005B1BC1" w:rsidP="005B1BC1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November 12</w:t>
      </w:r>
      <w:r w:rsidR="00055EA7" w:rsidRPr="00293BD9">
        <w:rPr>
          <w:rFonts w:asciiTheme="majorHAnsi" w:hAnsiTheme="majorHAnsi"/>
        </w:rPr>
        <w:t>,</w:t>
      </w:r>
      <w:r w:rsidR="005D6CAC" w:rsidRPr="00293BD9">
        <w:rPr>
          <w:rFonts w:asciiTheme="majorHAnsi" w:hAnsiTheme="majorHAnsi"/>
        </w:rPr>
        <w:t xml:space="preserve"> 2012</w:t>
      </w:r>
    </w:p>
    <w:p w:rsidR="005B1BC1" w:rsidRPr="00293BD9" w:rsidRDefault="005B1BC1" w:rsidP="005B1BC1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November 19, 2012</w:t>
      </w:r>
    </w:p>
    <w:p w:rsidR="00FB1079" w:rsidRPr="00293BD9" w:rsidRDefault="00E9782B" w:rsidP="00FB1079">
      <w:pPr>
        <w:numPr>
          <w:ilvl w:val="0"/>
          <w:numId w:val="3"/>
        </w:numPr>
        <w:tabs>
          <w:tab w:val="left" w:pos="720"/>
        </w:tabs>
        <w:spacing w:after="120"/>
        <w:rPr>
          <w:rFonts w:ascii="Cambria" w:hAnsi="Cambria"/>
        </w:rPr>
      </w:pPr>
      <w:r w:rsidRPr="00293BD9">
        <w:rPr>
          <w:rFonts w:ascii="Cambria" w:hAnsi="Cambria"/>
        </w:rPr>
        <w:t>BP Claim</w:t>
      </w:r>
      <w:r w:rsidR="00FB1079" w:rsidRPr="00293BD9">
        <w:rPr>
          <w:rFonts w:ascii="Cambria" w:hAnsi="Cambria"/>
        </w:rPr>
        <w:t xml:space="preserve">  (David Colvin)</w:t>
      </w:r>
    </w:p>
    <w:p w:rsidR="004B1D9D" w:rsidRPr="00293BD9" w:rsidRDefault="004B1D9D" w:rsidP="004B1D9D">
      <w:pPr>
        <w:numPr>
          <w:ilvl w:val="0"/>
          <w:numId w:val="3"/>
        </w:numPr>
        <w:tabs>
          <w:tab w:val="left" w:pos="720"/>
        </w:tabs>
        <w:spacing w:after="120"/>
        <w:rPr>
          <w:rFonts w:ascii="Cambria" w:hAnsi="Cambria"/>
        </w:rPr>
      </w:pPr>
      <w:r w:rsidRPr="00293BD9">
        <w:rPr>
          <w:rFonts w:ascii="Cambria" w:hAnsi="Cambria"/>
        </w:rPr>
        <w:t>Pollution Insurance</w:t>
      </w:r>
    </w:p>
    <w:p w:rsidR="005D6CAC" w:rsidRPr="00293BD9" w:rsidRDefault="005D6CAC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Land Acquisition</w:t>
      </w:r>
    </w:p>
    <w:p w:rsidR="005D6CAC" w:rsidRPr="00293BD9" w:rsidRDefault="005D6CAC" w:rsidP="00401125">
      <w:pPr>
        <w:pStyle w:val="NoSpacing"/>
        <w:numPr>
          <w:ilvl w:val="1"/>
          <w:numId w:val="4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spreadsheet update</w:t>
      </w:r>
    </w:p>
    <w:p w:rsidR="0090083A" w:rsidRPr="00293BD9" w:rsidRDefault="0090083A" w:rsidP="00DF2F1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Financial/Administrative Matters</w:t>
      </w:r>
    </w:p>
    <w:p w:rsidR="0090083A" w:rsidRPr="00293BD9" w:rsidRDefault="0090083A" w:rsidP="009D29E9">
      <w:pPr>
        <w:pStyle w:val="NoSpacing"/>
        <w:numPr>
          <w:ilvl w:val="1"/>
          <w:numId w:val="9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check register</w:t>
      </w:r>
    </w:p>
    <w:p w:rsidR="007E30D3" w:rsidRPr="00293BD9" w:rsidRDefault="007E30D3" w:rsidP="009D29E9">
      <w:pPr>
        <w:pStyle w:val="NoSpacing"/>
        <w:numPr>
          <w:ilvl w:val="1"/>
          <w:numId w:val="9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financial statements and budget update</w:t>
      </w:r>
    </w:p>
    <w:p w:rsidR="00585DAD" w:rsidRPr="00293BD9" w:rsidRDefault="00A47A44" w:rsidP="009D29E9">
      <w:pPr>
        <w:pStyle w:val="NoSpacing"/>
        <w:numPr>
          <w:ilvl w:val="1"/>
          <w:numId w:val="9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2013</w:t>
      </w:r>
      <w:r w:rsidR="005C2071" w:rsidRPr="00293BD9">
        <w:rPr>
          <w:rFonts w:asciiTheme="majorHAnsi" w:hAnsiTheme="majorHAnsi"/>
        </w:rPr>
        <w:t xml:space="preserve"> amended budget</w:t>
      </w:r>
    </w:p>
    <w:p w:rsidR="00840479" w:rsidRPr="00293BD9" w:rsidRDefault="00B64DF9" w:rsidP="009D29E9">
      <w:pPr>
        <w:pStyle w:val="NoSpacing"/>
        <w:numPr>
          <w:ilvl w:val="1"/>
          <w:numId w:val="9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Commissioners’ travel expense reports</w:t>
      </w:r>
    </w:p>
    <w:p w:rsidR="00FB1079" w:rsidRPr="00293BD9" w:rsidRDefault="00FB1079" w:rsidP="005B1BC1">
      <w:pPr>
        <w:numPr>
          <w:ilvl w:val="0"/>
          <w:numId w:val="3"/>
        </w:numPr>
        <w:tabs>
          <w:tab w:val="left" w:pos="720"/>
        </w:tabs>
        <w:spacing w:after="120"/>
        <w:rPr>
          <w:rFonts w:ascii="Cambria" w:hAnsi="Cambria"/>
        </w:rPr>
      </w:pPr>
      <w:r w:rsidRPr="00293BD9">
        <w:rPr>
          <w:rFonts w:ascii="Cambria" w:hAnsi="Cambria"/>
        </w:rPr>
        <w:t>Purchase Heavy Equipment Trailer</w:t>
      </w:r>
    </w:p>
    <w:p w:rsidR="005270F1" w:rsidRPr="00293BD9" w:rsidRDefault="005270F1" w:rsidP="005B1BC1">
      <w:pPr>
        <w:numPr>
          <w:ilvl w:val="0"/>
          <w:numId w:val="3"/>
        </w:numPr>
        <w:tabs>
          <w:tab w:val="left" w:pos="720"/>
        </w:tabs>
        <w:spacing w:after="120"/>
        <w:rPr>
          <w:rFonts w:ascii="Cambria" w:hAnsi="Cambria"/>
        </w:rPr>
      </w:pPr>
      <w:r w:rsidRPr="00293BD9">
        <w:rPr>
          <w:rFonts w:ascii="Cambria" w:hAnsi="Cambria"/>
        </w:rPr>
        <w:t>Discuss Traffic Camera Issue</w:t>
      </w:r>
    </w:p>
    <w:p w:rsidR="00765999" w:rsidRPr="00293BD9" w:rsidRDefault="00765999" w:rsidP="005B1BC1">
      <w:pPr>
        <w:numPr>
          <w:ilvl w:val="0"/>
          <w:numId w:val="3"/>
        </w:numPr>
        <w:tabs>
          <w:tab w:val="left" w:pos="720"/>
        </w:tabs>
        <w:spacing w:after="120"/>
        <w:rPr>
          <w:rFonts w:ascii="Cambria" w:hAnsi="Cambria"/>
        </w:rPr>
      </w:pPr>
      <w:r w:rsidRPr="00293BD9">
        <w:rPr>
          <w:rFonts w:ascii="Cambria" w:hAnsi="Cambria"/>
        </w:rPr>
        <w:t xml:space="preserve">Discuss workday hours of </w:t>
      </w:r>
      <w:r w:rsidR="00293BD9" w:rsidRPr="00293BD9">
        <w:rPr>
          <w:rFonts w:ascii="Cambria" w:hAnsi="Cambria"/>
        </w:rPr>
        <w:t>the Authority</w:t>
      </w:r>
    </w:p>
    <w:p w:rsidR="00FB1079" w:rsidRPr="00293BD9" w:rsidRDefault="00FB1079" w:rsidP="005B1BC1">
      <w:pPr>
        <w:numPr>
          <w:ilvl w:val="0"/>
          <w:numId w:val="3"/>
        </w:numPr>
        <w:tabs>
          <w:tab w:val="left" w:pos="720"/>
        </w:tabs>
        <w:spacing w:after="120"/>
        <w:rPr>
          <w:rFonts w:ascii="Cambria" w:hAnsi="Cambria"/>
        </w:rPr>
      </w:pPr>
      <w:r w:rsidRPr="00293BD9">
        <w:rPr>
          <w:rFonts w:ascii="Cambria" w:hAnsi="Cambria"/>
        </w:rPr>
        <w:t>Status of  work order project system ( Primavera)</w:t>
      </w:r>
      <w:r w:rsidR="005270F1" w:rsidRPr="00293BD9">
        <w:rPr>
          <w:rFonts w:ascii="Cambria" w:hAnsi="Cambria"/>
        </w:rPr>
        <w:t>: (</w:t>
      </w:r>
      <w:r w:rsidR="005270F1" w:rsidRPr="00293BD9">
        <w:rPr>
          <w:rFonts w:ascii="Cambria" w:hAnsi="Cambria"/>
          <w:i/>
        </w:rPr>
        <w:t>defer to January meeting</w:t>
      </w:r>
      <w:r w:rsidR="005270F1" w:rsidRPr="00293BD9">
        <w:rPr>
          <w:rFonts w:ascii="Cambria" w:hAnsi="Cambria"/>
        </w:rPr>
        <w:t>)</w:t>
      </w:r>
    </w:p>
    <w:p w:rsidR="000403A9" w:rsidRPr="00293BD9" w:rsidRDefault="008D748A" w:rsidP="008D748A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Human Resources Policies and Procedures</w:t>
      </w:r>
    </w:p>
    <w:p w:rsidR="00277BD1" w:rsidRPr="00293BD9" w:rsidRDefault="008D748A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Training and Education</w:t>
      </w:r>
    </w:p>
    <w:p w:rsidR="00277BD1" w:rsidRPr="00293BD9" w:rsidRDefault="008D748A" w:rsidP="00834BEC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Performance Evaluation System (PES)</w:t>
      </w:r>
    </w:p>
    <w:p w:rsidR="00834BEC" w:rsidRPr="00293BD9" w:rsidRDefault="00834BEC" w:rsidP="00834BEC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 xml:space="preserve">Pay for employees at range maximum </w:t>
      </w:r>
    </w:p>
    <w:p w:rsidR="00277BD1" w:rsidRPr="00293BD9" w:rsidRDefault="00277BD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Employee recognition program</w:t>
      </w:r>
      <w:r w:rsidR="00FB1079" w:rsidRPr="00293BD9">
        <w:rPr>
          <w:rFonts w:asciiTheme="majorHAnsi" w:hAnsiTheme="majorHAnsi"/>
        </w:rPr>
        <w:t xml:space="preserve"> </w:t>
      </w:r>
      <w:r w:rsidR="005270F1" w:rsidRPr="00293BD9">
        <w:rPr>
          <w:rFonts w:ascii="Cambria" w:hAnsi="Cambria"/>
        </w:rPr>
        <w:t>(</w:t>
      </w:r>
      <w:r w:rsidR="005270F1" w:rsidRPr="00293BD9">
        <w:rPr>
          <w:rFonts w:ascii="Cambria" w:hAnsi="Cambria"/>
          <w:i/>
        </w:rPr>
        <w:t>defer to January meeting</w:t>
      </w:r>
      <w:r w:rsidR="005270F1" w:rsidRPr="00293BD9">
        <w:rPr>
          <w:rFonts w:ascii="Cambria" w:hAnsi="Cambria"/>
        </w:rPr>
        <w:t>)</w:t>
      </w:r>
    </w:p>
    <w:p w:rsidR="00277BD1" w:rsidRPr="00293BD9" w:rsidRDefault="00277BD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Development of compliance program</w:t>
      </w:r>
      <w:r w:rsidR="00FB1079" w:rsidRPr="00293BD9">
        <w:rPr>
          <w:rFonts w:asciiTheme="majorHAnsi" w:hAnsiTheme="majorHAnsi"/>
        </w:rPr>
        <w:t xml:space="preserve">  </w:t>
      </w:r>
      <w:r w:rsidR="005270F1" w:rsidRPr="00293BD9">
        <w:rPr>
          <w:rFonts w:ascii="Cambria" w:hAnsi="Cambria"/>
        </w:rPr>
        <w:t>(</w:t>
      </w:r>
      <w:r w:rsidR="005270F1" w:rsidRPr="00293BD9">
        <w:rPr>
          <w:rFonts w:ascii="Cambria" w:hAnsi="Cambria"/>
          <w:i/>
        </w:rPr>
        <w:t>defer to January meeting</w:t>
      </w:r>
      <w:r w:rsidR="005270F1" w:rsidRPr="00293BD9">
        <w:rPr>
          <w:rFonts w:ascii="Cambria" w:hAnsi="Cambria"/>
        </w:rPr>
        <w:t>)</w:t>
      </w:r>
    </w:p>
    <w:p w:rsidR="00277BD1" w:rsidRPr="00293BD9" w:rsidRDefault="00277BD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Development of safety program</w:t>
      </w:r>
      <w:r w:rsidR="00FB1079" w:rsidRPr="00293BD9">
        <w:rPr>
          <w:rFonts w:asciiTheme="majorHAnsi" w:hAnsiTheme="majorHAnsi"/>
        </w:rPr>
        <w:t xml:space="preserve">  </w:t>
      </w:r>
      <w:r w:rsidR="005270F1" w:rsidRPr="00293BD9">
        <w:rPr>
          <w:rFonts w:ascii="Cambria" w:hAnsi="Cambria"/>
        </w:rPr>
        <w:t>(</w:t>
      </w:r>
      <w:r w:rsidR="005270F1" w:rsidRPr="00293BD9">
        <w:rPr>
          <w:rFonts w:ascii="Cambria" w:hAnsi="Cambria"/>
          <w:i/>
        </w:rPr>
        <w:t>defer to January meeting</w:t>
      </w:r>
      <w:r w:rsidR="005270F1" w:rsidRPr="00293BD9">
        <w:rPr>
          <w:rFonts w:ascii="Cambria" w:hAnsi="Cambria"/>
        </w:rPr>
        <w:t>)</w:t>
      </w:r>
    </w:p>
    <w:p w:rsidR="00E95AEC" w:rsidRPr="005270F1" w:rsidRDefault="00293BD9" w:rsidP="00E95AEC">
      <w:pPr>
        <w:pStyle w:val="NoSpacing"/>
        <w:tabs>
          <w:tab w:val="left" w:pos="2250"/>
        </w:tabs>
        <w:ind w:left="1080"/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CE12E0" wp14:editId="4FB6FFC7">
                <wp:simplePos x="0" y="0"/>
                <wp:positionH relativeFrom="margin">
                  <wp:posOffset>3971925</wp:posOffset>
                </wp:positionH>
                <wp:positionV relativeFrom="margin">
                  <wp:posOffset>7230110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8B4E85" w:rsidRPr="004D7AD5" w:rsidRDefault="008B4E85" w:rsidP="008B4E85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8B4E85" w:rsidRPr="00BC53E1" w:rsidRDefault="008B4E85" w:rsidP="008B4E85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8B4E85" w:rsidRPr="00BC53E1" w:rsidRDefault="008B4E85" w:rsidP="008B4E85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B4E85" w:rsidRDefault="008B4E85" w:rsidP="008B4E85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569.3pt;width:208.8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BtJW4n4QAAAA4BAAAPAAAAZHJzL2Rvd25y&#10;ZXYueG1sTI/BToNAEIbvJr7DZky82V2gYEWWxmi8alptE29bmAKRnSXstuDbOz3pbSb/l3++Kdaz&#10;7cUZR9850hAtFAikytUdNRo+P17vViB8MFSb3hFq+EEP6/L6qjB57Sba4HkbGsEl5HOjoQ1hyKX0&#10;VYvW+IUbkDg7utGawOvYyHo0E5fbXsZKZdKajvhCawZ8brH63p6sht3b8Wu/VO/Ni02Hyc1Kkn2Q&#10;Wt/ezE+PIALO4Q+Giz6rQ8lOB3ei2oteQxanKaMcRMkqA3FB1DKJQBx4Su6zGGRZyP9vlL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bSVuJ+EAAAAOAQAADwAAAAAAAAAAAAAAAABN&#10;BAAAZHJzL2Rvd25yZXYueG1sUEsFBgAAAAAEAAQA8wAAAFsFAAAAAA==&#10;" filled="f" stroked="f">
                <v:textbox>
                  <w:txbxContent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8B4E85" w:rsidRPr="004D7AD5" w:rsidRDefault="008B4E85" w:rsidP="008B4E85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8B4E85" w:rsidRPr="00BC53E1" w:rsidRDefault="008B4E85" w:rsidP="008B4E85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8B4E85" w:rsidRPr="00BC53E1" w:rsidRDefault="008B4E85" w:rsidP="008B4E85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8B4E85" w:rsidRDefault="008B4E85" w:rsidP="008B4E85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403A9" w:rsidRPr="005270F1" w:rsidRDefault="000403A9" w:rsidP="00BE146D">
      <w:pPr>
        <w:pStyle w:val="NoSpacing"/>
        <w:tabs>
          <w:tab w:val="left" w:pos="2250"/>
        </w:tabs>
        <w:jc w:val="center"/>
        <w:rPr>
          <w:rFonts w:asciiTheme="majorHAnsi" w:hAnsiTheme="majorHAnsi"/>
          <w:sz w:val="20"/>
        </w:rPr>
      </w:pPr>
    </w:p>
    <w:p w:rsidR="008B4E85" w:rsidRPr="00293BD9" w:rsidRDefault="008B4E85" w:rsidP="008B4E85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 w:rsidRPr="00293BD9">
        <w:rPr>
          <w:rFonts w:asciiTheme="majorHAnsi" w:hAnsiTheme="majorHAnsi"/>
        </w:rPr>
        <w:t>Next Meeting:</w:t>
      </w:r>
      <w:r w:rsidRPr="00293BD9">
        <w:rPr>
          <w:rFonts w:asciiTheme="majorHAnsi" w:hAnsiTheme="majorHAnsi"/>
        </w:rPr>
        <w:tab/>
        <w:t xml:space="preserve">SLFPA – W Office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Tuesday, January 22, 2013</w:t>
      </w:r>
    </w:p>
    <w:p w:rsidR="008B4E85" w:rsidRPr="00293BD9" w:rsidRDefault="005270F1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6:00 – 8:0</w:t>
      </w:r>
      <w:r w:rsidR="008B4E85" w:rsidRPr="00293BD9">
        <w:rPr>
          <w:rFonts w:asciiTheme="majorHAnsi" w:hAnsiTheme="majorHAnsi"/>
        </w:rPr>
        <w:t>0 PM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5270F1" w:rsidRDefault="008B4E85" w:rsidP="00293BD9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  <w:r w:rsidR="008237F3" w:rsidRPr="00293BD9">
        <w:rPr>
          <w:rFonts w:asciiTheme="majorHAnsi" w:hAnsiTheme="majorHAnsi"/>
        </w:rPr>
        <w:tab/>
      </w:r>
      <w:r w:rsidR="008237F3" w:rsidRPr="005270F1">
        <w:rPr>
          <w:rFonts w:asciiTheme="majorHAnsi" w:hAnsiTheme="majorHAnsi"/>
          <w:sz w:val="20"/>
        </w:rPr>
        <w:tab/>
      </w:r>
    </w:p>
    <w:p w:rsidR="00293BD9" w:rsidRPr="005270F1" w:rsidRDefault="00293BD9" w:rsidP="00293BD9">
      <w:pPr>
        <w:pStyle w:val="NoSpacing"/>
        <w:tabs>
          <w:tab w:val="right" w:pos="10350"/>
        </w:tabs>
        <w:ind w:left="360"/>
        <w:jc w:val="right"/>
        <w:rPr>
          <w:rFonts w:asciiTheme="majorHAnsi" w:hAnsiTheme="majorHAnsi"/>
          <w:sz w:val="20"/>
        </w:rPr>
      </w:pPr>
      <w:r w:rsidRPr="005270F1">
        <w:rPr>
          <w:rFonts w:ascii="Times New Roman" w:hAnsi="Times New Roman"/>
          <w:sz w:val="14"/>
          <w:szCs w:val="16"/>
        </w:rPr>
        <w:t xml:space="preserve">In accordance with the Americans with Disabilities Act, </w:t>
      </w:r>
      <w:r>
        <w:rPr>
          <w:rFonts w:ascii="Times New Roman" w:hAnsi="Times New Roman"/>
          <w:sz w:val="14"/>
          <w:szCs w:val="16"/>
        </w:rPr>
        <w:t>if you need special assistance,</w:t>
      </w:r>
    </w:p>
    <w:p w:rsidR="00293BD9" w:rsidRPr="005270F1" w:rsidRDefault="00293BD9" w:rsidP="00293BD9">
      <w:pPr>
        <w:pStyle w:val="Footer"/>
        <w:tabs>
          <w:tab w:val="clear" w:pos="4680"/>
          <w:tab w:val="clear" w:pos="9360"/>
          <w:tab w:val="right" w:pos="10440"/>
        </w:tabs>
        <w:ind w:left="360"/>
        <w:jc w:val="right"/>
        <w:rPr>
          <w:rFonts w:ascii="Times New Roman" w:hAnsi="Times New Roman"/>
          <w:sz w:val="14"/>
          <w:szCs w:val="16"/>
        </w:rPr>
      </w:pPr>
      <w:proofErr w:type="gramStart"/>
      <w:r w:rsidRPr="005270F1">
        <w:rPr>
          <w:rFonts w:ascii="Times New Roman" w:hAnsi="Times New Roman"/>
          <w:sz w:val="14"/>
          <w:szCs w:val="16"/>
        </w:rPr>
        <w:t>please</w:t>
      </w:r>
      <w:proofErr w:type="gramEnd"/>
      <w:r w:rsidRPr="005270F1">
        <w:rPr>
          <w:rFonts w:ascii="Times New Roman" w:hAnsi="Times New Roman"/>
          <w:sz w:val="14"/>
          <w:szCs w:val="16"/>
        </w:rPr>
        <w:t xml:space="preserve"> contact Janis Rogers at (504) 340-0318, describing the assistance that is necessary.</w:t>
      </w:r>
    </w:p>
    <w:sectPr w:rsidR="00293BD9" w:rsidRPr="005270F1" w:rsidSect="00293BD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70" w:right="720" w:bottom="360" w:left="108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C" w:rsidRDefault="00834BEC" w:rsidP="00381811">
      <w:pPr>
        <w:spacing w:after="0" w:line="240" w:lineRule="auto"/>
      </w:pPr>
      <w:r>
        <w:separator/>
      </w:r>
    </w:p>
  </w:endnote>
  <w:end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 w:rsidP="000403A9">
    <w:pPr>
      <w:pStyle w:val="Footer"/>
      <w:tabs>
        <w:tab w:val="clear" w:pos="4680"/>
        <w:tab w:val="clear" w:pos="9360"/>
        <w:tab w:val="left" w:pos="465"/>
        <w:tab w:val="right" w:pos="10350"/>
        <w:tab w:val="right" w:pos="10710"/>
      </w:tabs>
      <w:ind w:right="9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  <w:p w:rsidR="00834BEC" w:rsidRDefault="00834B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C" w:rsidRDefault="00834BEC" w:rsidP="00381811">
      <w:pPr>
        <w:spacing w:after="0" w:line="240" w:lineRule="auto"/>
      </w:pPr>
      <w:r>
        <w:separator/>
      </w:r>
    </w:p>
  </w:footnote>
  <w:foot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EC" w:rsidRDefault="00834B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4733D"/>
    <w:multiLevelType w:val="hybridMultilevel"/>
    <w:tmpl w:val="141A851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13FF5"/>
    <w:rsid w:val="00022258"/>
    <w:rsid w:val="000403A9"/>
    <w:rsid w:val="00045BB3"/>
    <w:rsid w:val="00055EA7"/>
    <w:rsid w:val="0007303D"/>
    <w:rsid w:val="000910A1"/>
    <w:rsid w:val="00097E58"/>
    <w:rsid w:val="000C5753"/>
    <w:rsid w:val="000C6616"/>
    <w:rsid w:val="000D63A7"/>
    <w:rsid w:val="00106430"/>
    <w:rsid w:val="001133D7"/>
    <w:rsid w:val="00133998"/>
    <w:rsid w:val="00144FDC"/>
    <w:rsid w:val="0016098A"/>
    <w:rsid w:val="00180083"/>
    <w:rsid w:val="001B6F82"/>
    <w:rsid w:val="00210D15"/>
    <w:rsid w:val="00241811"/>
    <w:rsid w:val="00277BD1"/>
    <w:rsid w:val="0028400A"/>
    <w:rsid w:val="00293BD9"/>
    <w:rsid w:val="002B5666"/>
    <w:rsid w:val="002D7B54"/>
    <w:rsid w:val="00324898"/>
    <w:rsid w:val="003539AE"/>
    <w:rsid w:val="00354C48"/>
    <w:rsid w:val="00360EBE"/>
    <w:rsid w:val="00381811"/>
    <w:rsid w:val="003A75AC"/>
    <w:rsid w:val="003C7FC8"/>
    <w:rsid w:val="00401125"/>
    <w:rsid w:val="00406F51"/>
    <w:rsid w:val="00425EC6"/>
    <w:rsid w:val="00452CC7"/>
    <w:rsid w:val="00454642"/>
    <w:rsid w:val="00456BFC"/>
    <w:rsid w:val="004747C3"/>
    <w:rsid w:val="004900D3"/>
    <w:rsid w:val="00492C9D"/>
    <w:rsid w:val="00497C36"/>
    <w:rsid w:val="004B1D9D"/>
    <w:rsid w:val="004B6321"/>
    <w:rsid w:val="004C0EEE"/>
    <w:rsid w:val="004C5D70"/>
    <w:rsid w:val="004C7DF5"/>
    <w:rsid w:val="004D7AD5"/>
    <w:rsid w:val="004F7DF1"/>
    <w:rsid w:val="005270F1"/>
    <w:rsid w:val="00547197"/>
    <w:rsid w:val="00585DAD"/>
    <w:rsid w:val="005B00D7"/>
    <w:rsid w:val="005B1BC1"/>
    <w:rsid w:val="005B522F"/>
    <w:rsid w:val="005C2071"/>
    <w:rsid w:val="005C4055"/>
    <w:rsid w:val="005D6CAC"/>
    <w:rsid w:val="005E76D9"/>
    <w:rsid w:val="006148C6"/>
    <w:rsid w:val="006208D6"/>
    <w:rsid w:val="00624851"/>
    <w:rsid w:val="00633E8E"/>
    <w:rsid w:val="006378A3"/>
    <w:rsid w:val="0065188C"/>
    <w:rsid w:val="00681C88"/>
    <w:rsid w:val="006A1BA2"/>
    <w:rsid w:val="006B1EEE"/>
    <w:rsid w:val="006B4C59"/>
    <w:rsid w:val="006D39B7"/>
    <w:rsid w:val="006E1099"/>
    <w:rsid w:val="006E1906"/>
    <w:rsid w:val="006F50E4"/>
    <w:rsid w:val="00712065"/>
    <w:rsid w:val="00727C3D"/>
    <w:rsid w:val="00765999"/>
    <w:rsid w:val="007726A6"/>
    <w:rsid w:val="00785509"/>
    <w:rsid w:val="007A51A2"/>
    <w:rsid w:val="007A6D4C"/>
    <w:rsid w:val="007C61A5"/>
    <w:rsid w:val="007E30D3"/>
    <w:rsid w:val="00804106"/>
    <w:rsid w:val="00817702"/>
    <w:rsid w:val="008205E6"/>
    <w:rsid w:val="008217C3"/>
    <w:rsid w:val="008237F3"/>
    <w:rsid w:val="00834BEC"/>
    <w:rsid w:val="00840479"/>
    <w:rsid w:val="00843F8B"/>
    <w:rsid w:val="00874243"/>
    <w:rsid w:val="00895E0D"/>
    <w:rsid w:val="008A46E5"/>
    <w:rsid w:val="008B3FC7"/>
    <w:rsid w:val="008B4E85"/>
    <w:rsid w:val="008D748A"/>
    <w:rsid w:val="0090083A"/>
    <w:rsid w:val="0091794A"/>
    <w:rsid w:val="00931F94"/>
    <w:rsid w:val="00935E66"/>
    <w:rsid w:val="00937FE4"/>
    <w:rsid w:val="009B4186"/>
    <w:rsid w:val="009D29E9"/>
    <w:rsid w:val="00A35AC3"/>
    <w:rsid w:val="00A47A44"/>
    <w:rsid w:val="00A62131"/>
    <w:rsid w:val="00A77E7A"/>
    <w:rsid w:val="00A91098"/>
    <w:rsid w:val="00AA2551"/>
    <w:rsid w:val="00AC0D21"/>
    <w:rsid w:val="00AD2AC6"/>
    <w:rsid w:val="00AE306B"/>
    <w:rsid w:val="00AF7834"/>
    <w:rsid w:val="00B16F7D"/>
    <w:rsid w:val="00B26900"/>
    <w:rsid w:val="00B277F7"/>
    <w:rsid w:val="00B32A29"/>
    <w:rsid w:val="00B64DF9"/>
    <w:rsid w:val="00BB62C1"/>
    <w:rsid w:val="00BC7FDA"/>
    <w:rsid w:val="00BD7DEF"/>
    <w:rsid w:val="00BE146D"/>
    <w:rsid w:val="00BE24AB"/>
    <w:rsid w:val="00C23074"/>
    <w:rsid w:val="00C61063"/>
    <w:rsid w:val="00C66980"/>
    <w:rsid w:val="00C86105"/>
    <w:rsid w:val="00C962A1"/>
    <w:rsid w:val="00CE6725"/>
    <w:rsid w:val="00CE7B28"/>
    <w:rsid w:val="00CF0C88"/>
    <w:rsid w:val="00D20D94"/>
    <w:rsid w:val="00D34910"/>
    <w:rsid w:val="00D50372"/>
    <w:rsid w:val="00D51CD5"/>
    <w:rsid w:val="00D5627E"/>
    <w:rsid w:val="00D8093F"/>
    <w:rsid w:val="00D84587"/>
    <w:rsid w:val="00DA0458"/>
    <w:rsid w:val="00DF2F11"/>
    <w:rsid w:val="00DF5CBD"/>
    <w:rsid w:val="00E239DA"/>
    <w:rsid w:val="00E95AEC"/>
    <w:rsid w:val="00E9782B"/>
    <w:rsid w:val="00EA2E4B"/>
    <w:rsid w:val="00EB2B86"/>
    <w:rsid w:val="00ED1107"/>
    <w:rsid w:val="00EE51BC"/>
    <w:rsid w:val="00EF1CBE"/>
    <w:rsid w:val="00F048A7"/>
    <w:rsid w:val="00F120E4"/>
    <w:rsid w:val="00F1378E"/>
    <w:rsid w:val="00F37CA8"/>
    <w:rsid w:val="00F45E58"/>
    <w:rsid w:val="00F811D5"/>
    <w:rsid w:val="00F83A22"/>
    <w:rsid w:val="00FA26CE"/>
    <w:rsid w:val="00FB0207"/>
    <w:rsid w:val="00FB1079"/>
    <w:rsid w:val="00FC2287"/>
    <w:rsid w:val="00FC51E3"/>
    <w:rsid w:val="00FD622D"/>
    <w:rsid w:val="00FE5718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9ED5-71B0-4F0D-97AB-DF0B2F66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12</cp:revision>
  <cp:lastPrinted>2012-12-06T19:13:00Z</cp:lastPrinted>
  <dcterms:created xsi:type="dcterms:W3CDTF">2012-12-03T14:49:00Z</dcterms:created>
  <dcterms:modified xsi:type="dcterms:W3CDTF">2012-12-10T16:01:00Z</dcterms:modified>
</cp:coreProperties>
</file>